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95C43" w14:textId="77777777" w:rsidR="00320604" w:rsidRDefault="00320604" w:rsidP="00044C1F">
      <w:pPr>
        <w:jc w:val="center"/>
      </w:pPr>
      <w:bookmarkStart w:id="0" w:name="_GoBack"/>
      <w:bookmarkEnd w:id="0"/>
    </w:p>
    <w:p w14:paraId="1914C136" w14:textId="1253F2FB" w:rsidR="00320604" w:rsidRPr="00313703" w:rsidRDefault="00B87E84" w:rsidP="00313703">
      <w:pPr>
        <w:jc w:val="center"/>
      </w:pPr>
      <w:r w:rsidRPr="00D10B2B">
        <w:rPr>
          <w:b/>
          <w:noProof/>
        </w:rPr>
        <w:drawing>
          <wp:inline distT="0" distB="0" distL="0" distR="0" wp14:anchorId="5F9059DE" wp14:editId="39A6B618">
            <wp:extent cx="2018087" cy="701629"/>
            <wp:effectExtent l="0" t="0" r="1270" b="3810"/>
            <wp:docPr id="2" name="Picture 2" descr="D:\Southern District Files\Logo-district-sout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uthern District Files\Logo-district-souther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722" cy="707760"/>
                    </a:xfrm>
                    <a:prstGeom prst="rect">
                      <a:avLst/>
                    </a:prstGeom>
                    <a:noFill/>
                    <a:ln>
                      <a:noFill/>
                    </a:ln>
                  </pic:spPr>
                </pic:pic>
              </a:graphicData>
            </a:graphic>
          </wp:inline>
        </w:drawing>
      </w:r>
    </w:p>
    <w:p w14:paraId="4C45029E" w14:textId="2D7970E9" w:rsidR="00320604" w:rsidRPr="00532C37" w:rsidRDefault="00320604" w:rsidP="00320604">
      <w:pPr>
        <w:autoSpaceDE w:val="0"/>
        <w:autoSpaceDN w:val="0"/>
        <w:adjustRightInd w:val="0"/>
        <w:jc w:val="center"/>
        <w:rPr>
          <w:rFonts w:ascii="Franklin Gothic Book" w:hAnsi="Franklin Gothic Book" w:cs="Comic Sans MS"/>
          <w:b/>
          <w:color w:val="000000"/>
          <w:szCs w:val="28"/>
        </w:rPr>
      </w:pPr>
      <w:r w:rsidRPr="00532C37">
        <w:rPr>
          <w:rFonts w:ascii="Franklin Gothic Book" w:hAnsi="Franklin Gothic Book" w:cs="Comic Sans MS"/>
          <w:b/>
          <w:color w:val="000000"/>
          <w:szCs w:val="28"/>
        </w:rPr>
        <w:t>201</w:t>
      </w:r>
      <w:r w:rsidR="007E2DA5" w:rsidRPr="00532C37">
        <w:rPr>
          <w:rFonts w:ascii="Franklin Gothic Book" w:hAnsi="Franklin Gothic Book" w:cs="Comic Sans MS"/>
          <w:b/>
          <w:color w:val="000000"/>
          <w:szCs w:val="28"/>
        </w:rPr>
        <w:t>9</w:t>
      </w:r>
      <w:r w:rsidRPr="00532C37">
        <w:rPr>
          <w:rFonts w:ascii="Franklin Gothic Book" w:hAnsi="Franklin Gothic Book" w:cs="Comic Sans MS"/>
          <w:b/>
          <w:color w:val="000000"/>
          <w:szCs w:val="28"/>
        </w:rPr>
        <w:t xml:space="preserve"> Candidate for the Office of </w:t>
      </w:r>
      <w:r w:rsidR="005E5BF2" w:rsidRPr="00532C37">
        <w:rPr>
          <w:rFonts w:ascii="Franklin Gothic Book" w:hAnsi="Franklin Gothic Book" w:cs="Comic Sans MS"/>
          <w:b/>
          <w:color w:val="000000"/>
          <w:szCs w:val="28"/>
        </w:rPr>
        <w:t>Member-at-Large</w:t>
      </w:r>
    </w:p>
    <w:p w14:paraId="368EED03" w14:textId="26CC2C1F" w:rsidR="005E5BF2" w:rsidRDefault="005E5BF2" w:rsidP="00EE0EA7">
      <w:pPr>
        <w:spacing w:line="276" w:lineRule="auto"/>
        <w:rPr>
          <w:rFonts w:ascii="Franklin Gothic Book" w:hAnsi="Franklin Gothic Book"/>
        </w:rPr>
      </w:pPr>
    </w:p>
    <w:p w14:paraId="303A5761" w14:textId="77777777" w:rsidR="00257ADE" w:rsidRPr="000F5E66" w:rsidRDefault="00257ADE" w:rsidP="00257ADE">
      <w:pPr>
        <w:rPr>
          <w:rFonts w:ascii="Franklin Gothic Book" w:hAnsi="Franklin Gothic Book" w:cs="Segoe UI"/>
          <w:b/>
          <w:shd w:val="clear" w:color="auto" w:fill="FFFFFF"/>
        </w:rPr>
      </w:pPr>
      <w:r w:rsidRPr="000F5E66">
        <w:rPr>
          <w:rFonts w:ascii="Franklin Gothic Book" w:hAnsi="Franklin Gothic Book" w:cs="Segoe UI"/>
          <w:b/>
          <w:shd w:val="clear" w:color="auto" w:fill="FFFFFF"/>
        </w:rPr>
        <w:t>Ashley Grimes</w:t>
      </w:r>
    </w:p>
    <w:p w14:paraId="493703C6" w14:textId="77777777" w:rsidR="00257ADE" w:rsidRPr="000F5E66" w:rsidRDefault="00257ADE" w:rsidP="00257ADE">
      <w:pPr>
        <w:rPr>
          <w:rFonts w:ascii="Franklin Gothic Book" w:hAnsi="Franklin Gothic Book"/>
          <w:bCs/>
          <w:szCs w:val="20"/>
        </w:rPr>
      </w:pPr>
      <w:r w:rsidRPr="000F5E66">
        <w:rPr>
          <w:rFonts w:ascii="Franklin Gothic Book" w:hAnsi="Franklin Gothic Book"/>
          <w:bCs/>
          <w:szCs w:val="20"/>
        </w:rPr>
        <w:t>Specialist PreK-12 Physical and Health Education</w:t>
      </w:r>
    </w:p>
    <w:p w14:paraId="5E988D1B" w14:textId="77777777" w:rsidR="00257ADE" w:rsidRPr="000F5E66" w:rsidRDefault="00257ADE" w:rsidP="00257ADE">
      <w:pPr>
        <w:rPr>
          <w:rFonts w:ascii="Franklin Gothic Book" w:hAnsi="Franklin Gothic Book" w:cs="Segoe UI"/>
          <w:shd w:val="clear" w:color="auto" w:fill="FFFFFF"/>
        </w:rPr>
      </w:pPr>
      <w:r w:rsidRPr="000F5E66">
        <w:rPr>
          <w:rFonts w:ascii="Franklin Gothic Book" w:hAnsi="Franklin Gothic Book"/>
          <w:bCs/>
          <w:szCs w:val="20"/>
        </w:rPr>
        <w:t>Pinellas County Schools</w:t>
      </w:r>
      <w:r w:rsidRPr="000F5E66">
        <w:rPr>
          <w:rFonts w:ascii="Franklin Gothic Book" w:hAnsi="Franklin Gothic Book" w:cs="Segoe UI"/>
          <w:shd w:val="clear" w:color="auto" w:fill="FFFFFF"/>
        </w:rPr>
        <w:tab/>
      </w:r>
    </w:p>
    <w:p w14:paraId="1D6A3E45" w14:textId="77777777" w:rsidR="00257ADE" w:rsidRPr="000F5E66" w:rsidRDefault="00257ADE" w:rsidP="00257ADE">
      <w:pPr>
        <w:rPr>
          <w:rFonts w:ascii="Franklin Gothic Book" w:hAnsi="Franklin Gothic Book" w:cs="Segoe UI"/>
          <w:shd w:val="clear" w:color="auto" w:fill="FFFFFF"/>
        </w:rPr>
      </w:pPr>
      <w:r w:rsidRPr="000F5E66">
        <w:rPr>
          <w:rFonts w:ascii="Franklin Gothic Book" w:hAnsi="Franklin Gothic Book" w:cs="Segoe UI"/>
          <w:shd w:val="clear" w:color="auto" w:fill="FFFFFF"/>
        </w:rPr>
        <w:t>Parrish, Florida</w:t>
      </w:r>
    </w:p>
    <w:p w14:paraId="3EDAAB9F" w14:textId="77777777" w:rsidR="00F85236" w:rsidRPr="000F5E66" w:rsidRDefault="00F85236" w:rsidP="00F85236">
      <w:pPr>
        <w:jc w:val="center"/>
        <w:rPr>
          <w:rFonts w:ascii="Franklin Gothic Book" w:hAnsi="Franklin Gothic Book"/>
          <w:b/>
        </w:rPr>
      </w:pPr>
    </w:p>
    <w:p w14:paraId="2E9B7D68" w14:textId="21488E05" w:rsidR="00F85236" w:rsidRPr="000F5E66" w:rsidRDefault="00376B48" w:rsidP="00423D2A">
      <w:pPr>
        <w:rPr>
          <w:rFonts w:ascii="Franklin Gothic Book" w:hAnsi="Franklin Gothic Book"/>
        </w:rPr>
      </w:pPr>
      <w:r w:rsidRPr="000F5E66">
        <w:rPr>
          <w:rFonts w:ascii="Franklin Gothic Book" w:hAnsi="Franklin Gothic Book"/>
        </w:rPr>
        <w:t>Ashley is in her 12</w:t>
      </w:r>
      <w:r w:rsidRPr="000F5E66">
        <w:rPr>
          <w:rFonts w:ascii="Franklin Gothic Book" w:hAnsi="Franklin Gothic Book"/>
          <w:vertAlign w:val="superscript"/>
        </w:rPr>
        <w:t>th</w:t>
      </w:r>
      <w:r w:rsidRPr="000F5E66">
        <w:rPr>
          <w:rFonts w:ascii="Franklin Gothic Book" w:hAnsi="Franklin Gothic Book"/>
        </w:rPr>
        <w:t xml:space="preserve"> year of education.  </w:t>
      </w:r>
      <w:r w:rsidR="000F7F01" w:rsidRPr="000F5E66">
        <w:rPr>
          <w:rFonts w:ascii="Franklin Gothic Book" w:hAnsi="Franklin Gothic Book"/>
        </w:rPr>
        <w:t>She has her Bachelor’s degree in Physical Education and Health Teacher Certification from the University of North Carolina Wilmington and her Master’s Degree in Education Leadership from the American College of Education.  Ashley</w:t>
      </w:r>
      <w:r w:rsidRPr="000F5E66">
        <w:rPr>
          <w:rFonts w:ascii="Franklin Gothic Book" w:hAnsi="Franklin Gothic Book"/>
        </w:rPr>
        <w:t xml:space="preserve"> began her teaching career at </w:t>
      </w:r>
      <w:r w:rsidR="000F7F01" w:rsidRPr="000F5E66">
        <w:rPr>
          <w:rFonts w:ascii="Franklin Gothic Book" w:hAnsi="Franklin Gothic Book"/>
        </w:rPr>
        <w:t>New Hanover County Schools</w:t>
      </w:r>
      <w:r w:rsidRPr="000F5E66">
        <w:rPr>
          <w:rFonts w:ascii="Franklin Gothic Book" w:hAnsi="Franklin Gothic Book"/>
        </w:rPr>
        <w:t xml:space="preserve"> in North Carolina.  Then moved with her husband to Pinellas County, Florida where she taught </w:t>
      </w:r>
      <w:r w:rsidR="001346B7" w:rsidRPr="000F5E66">
        <w:rPr>
          <w:rFonts w:ascii="Franklin Gothic Book" w:hAnsi="Franklin Gothic Book"/>
        </w:rPr>
        <w:t xml:space="preserve">Elementary and </w:t>
      </w:r>
      <w:r w:rsidRPr="000F5E66">
        <w:rPr>
          <w:rFonts w:ascii="Franklin Gothic Book" w:hAnsi="Franklin Gothic Book"/>
        </w:rPr>
        <w:t xml:space="preserve">Middle School </w:t>
      </w:r>
      <w:r w:rsidR="001346B7" w:rsidRPr="000F5E66">
        <w:rPr>
          <w:rFonts w:ascii="Franklin Gothic Book" w:hAnsi="Franklin Gothic Book"/>
        </w:rPr>
        <w:t xml:space="preserve">Health and </w:t>
      </w:r>
      <w:r w:rsidRPr="000F5E66">
        <w:rPr>
          <w:rFonts w:ascii="Franklin Gothic Book" w:hAnsi="Franklin Gothic Book"/>
        </w:rPr>
        <w:t>Physical Education</w:t>
      </w:r>
      <w:r w:rsidR="000F7F01" w:rsidRPr="000F5E66">
        <w:rPr>
          <w:rFonts w:ascii="Franklin Gothic Book" w:hAnsi="Franklin Gothic Book"/>
        </w:rPr>
        <w:t xml:space="preserve">.  </w:t>
      </w:r>
      <w:r w:rsidR="00532C37" w:rsidRPr="000F5E66">
        <w:rPr>
          <w:rFonts w:ascii="Franklin Gothic Book" w:hAnsi="Franklin Gothic Book"/>
        </w:rPr>
        <w:t>From 2011 – 2017, Ashley coordinated and provided supports through various grants including the Communities Putting Prevention to Work Grant, Carol M. White PEP Grant and Foundation for a Healthy St. Petersburg Grant focusing on</w:t>
      </w:r>
      <w:r w:rsidRPr="000F5E66">
        <w:rPr>
          <w:rFonts w:ascii="Franklin Gothic Book" w:hAnsi="Franklin Gothic Book"/>
        </w:rPr>
        <w:t xml:space="preserve"> best practices in teaching </w:t>
      </w:r>
      <w:r w:rsidR="00532C37" w:rsidRPr="000F5E66">
        <w:rPr>
          <w:rFonts w:ascii="Franklin Gothic Book" w:hAnsi="Franklin Gothic Book"/>
        </w:rPr>
        <w:t xml:space="preserve">health and </w:t>
      </w:r>
      <w:r w:rsidRPr="000F5E66">
        <w:rPr>
          <w:rFonts w:ascii="Franklin Gothic Book" w:hAnsi="Franklin Gothic Book"/>
        </w:rPr>
        <w:t xml:space="preserve">physical education.  </w:t>
      </w:r>
      <w:r w:rsidR="000F7F01" w:rsidRPr="000F5E66">
        <w:rPr>
          <w:rFonts w:ascii="Franklin Gothic Book" w:hAnsi="Franklin Gothic Book"/>
        </w:rPr>
        <w:t xml:space="preserve">Ashley is currently the Specialist for Pre K-12 Physical and Health Education for Pinellas County Schools in Largo, FL.  </w:t>
      </w:r>
    </w:p>
    <w:p w14:paraId="2344ABE2" w14:textId="77777777" w:rsidR="000F7F01" w:rsidRPr="000F5E66" w:rsidRDefault="000F7F01" w:rsidP="00423D2A">
      <w:pPr>
        <w:rPr>
          <w:rFonts w:ascii="Franklin Gothic Book" w:hAnsi="Franklin Gothic Book"/>
        </w:rPr>
      </w:pPr>
    </w:p>
    <w:p w14:paraId="1867FF7D" w14:textId="5ADAD970" w:rsidR="00673F2D" w:rsidRPr="000F5E66" w:rsidRDefault="000F7F01" w:rsidP="00423D2A">
      <w:pPr>
        <w:rPr>
          <w:rFonts w:ascii="Franklin Gothic Book" w:hAnsi="Franklin Gothic Book"/>
        </w:rPr>
      </w:pPr>
      <w:r w:rsidRPr="000F5E66">
        <w:rPr>
          <w:rFonts w:ascii="Franklin Gothic Book" w:hAnsi="Franklin Gothic Book"/>
        </w:rPr>
        <w:t xml:space="preserve">Ashley supervises and supports all Pre K-12 Health and Physical </w:t>
      </w:r>
      <w:r w:rsidR="00DA408A" w:rsidRPr="000F5E66">
        <w:rPr>
          <w:rFonts w:ascii="Franklin Gothic Book" w:hAnsi="Franklin Gothic Book"/>
        </w:rPr>
        <w:t xml:space="preserve">education teachers in 126 schools serving approximately 102,000 students.  </w:t>
      </w:r>
      <w:r w:rsidR="00532C37" w:rsidRPr="000F5E66">
        <w:rPr>
          <w:rFonts w:ascii="Franklin Gothic Book" w:hAnsi="Franklin Gothic Book"/>
        </w:rPr>
        <w:t>She</w:t>
      </w:r>
      <w:r w:rsidR="00DA408A" w:rsidRPr="000F5E66">
        <w:rPr>
          <w:rFonts w:ascii="Franklin Gothic Book" w:hAnsi="Franklin Gothic Book"/>
        </w:rPr>
        <w:t xml:space="preserve"> provides supports through professional development opportunities, seeking funding and establishing partnerships and networking for her </w:t>
      </w:r>
      <w:r w:rsidR="00532C37" w:rsidRPr="000F5E66">
        <w:rPr>
          <w:rFonts w:ascii="Franklin Gothic Book" w:hAnsi="Franklin Gothic Book"/>
        </w:rPr>
        <w:t>programs.  Ashley has provided numerous presentations at the local, state and national levels.  She is an OPEN National Trainer, Presidential Youth Fitness Program National Trainer, and Physical Activity Leader (PAL).  In Pinellas County, Ashley oversees the Healthy Schools Program and has had over 30 schools reach America’s Healthiest School recognition.</w:t>
      </w:r>
    </w:p>
    <w:p w14:paraId="407EB53A" w14:textId="77777777" w:rsidR="00C233DC" w:rsidRPr="000F5E66" w:rsidRDefault="00C233DC" w:rsidP="00423D2A">
      <w:pPr>
        <w:rPr>
          <w:rFonts w:ascii="Franklin Gothic Book" w:hAnsi="Franklin Gothic Book"/>
        </w:rPr>
      </w:pPr>
    </w:p>
    <w:p w14:paraId="4A7117A0" w14:textId="7406B8AE" w:rsidR="00423D2A" w:rsidRPr="000F5E66" w:rsidRDefault="00C233DC" w:rsidP="00423D2A">
      <w:pPr>
        <w:rPr>
          <w:rFonts w:ascii="Franklin Gothic Book" w:hAnsi="Franklin Gothic Book"/>
        </w:rPr>
      </w:pPr>
      <w:r w:rsidRPr="000F5E66">
        <w:rPr>
          <w:rFonts w:ascii="Franklin Gothic Book" w:hAnsi="Franklin Gothic Book"/>
        </w:rPr>
        <w:t>Ashley has held multiple leadership roles in SHAPE Florida (formerly FAHPERDS) including serving as President, Vice President of the Physical Education division, and most recently appointed as convention co-coordinator for the SHAPE Florida Convention.  In addition, Ashley has chaired a variety of ad-hoc committees including Membership Incentives and Website Re-Design.  She has served as Elementary Council Chair for SHAPE America Southern District.  In addition, Ashley has served as a reviewer</w:t>
      </w:r>
      <w:r w:rsidR="00673F2D" w:rsidRPr="000F5E66">
        <w:rPr>
          <w:rFonts w:ascii="Franklin Gothic Book" w:hAnsi="Franklin Gothic Book"/>
        </w:rPr>
        <w:t xml:space="preserve"> for the SHAPE America Program Proposals.</w:t>
      </w:r>
    </w:p>
    <w:p w14:paraId="08B32B05" w14:textId="5C86058E" w:rsidR="00423D2A" w:rsidRPr="000F5E66" w:rsidRDefault="00423D2A" w:rsidP="00423D2A">
      <w:pPr>
        <w:rPr>
          <w:rFonts w:ascii="Franklin Gothic Book" w:hAnsi="Franklin Gothic Book"/>
        </w:rPr>
      </w:pPr>
    </w:p>
    <w:p w14:paraId="3BE8D127" w14:textId="77777777" w:rsidR="00320604" w:rsidRDefault="00320604" w:rsidP="00EE0EA7">
      <w:pPr>
        <w:shd w:val="clear" w:color="auto" w:fill="FDFDFD"/>
        <w:spacing w:line="276" w:lineRule="auto"/>
        <w:rPr>
          <w:rFonts w:ascii="Franklin Gothic Book" w:hAnsi="Franklin Gothic Book" w:cs="Arial"/>
          <w:b/>
          <w:i/>
          <w:color w:val="000000"/>
        </w:rPr>
      </w:pPr>
      <w:r w:rsidRPr="000F5E66">
        <w:rPr>
          <w:rFonts w:ascii="Franklin Gothic Book" w:hAnsi="Franklin Gothic Book" w:cs="Arial"/>
          <w:b/>
          <w:i/>
          <w:color w:val="000000"/>
        </w:rPr>
        <w:t>What leadership qualiti</w:t>
      </w:r>
      <w:r w:rsidR="009618E2" w:rsidRPr="000F5E66">
        <w:rPr>
          <w:rFonts w:ascii="Franklin Gothic Book" w:hAnsi="Franklin Gothic Book" w:cs="Arial"/>
          <w:b/>
          <w:i/>
          <w:color w:val="000000"/>
        </w:rPr>
        <w:t>es will you bring to the Southern</w:t>
      </w:r>
      <w:r w:rsidRPr="000F5E66">
        <w:rPr>
          <w:rFonts w:ascii="Franklin Gothic Book" w:hAnsi="Franklin Gothic Book" w:cs="Arial"/>
          <w:b/>
          <w:i/>
          <w:color w:val="000000"/>
        </w:rPr>
        <w:t xml:space="preserve"> District Leadership Council?</w:t>
      </w:r>
    </w:p>
    <w:p w14:paraId="03269B4E" w14:textId="2E387A4A" w:rsidR="000F5E66" w:rsidRDefault="000F5E66" w:rsidP="00BB2A4F">
      <w:pPr>
        <w:pStyle w:val="NoSpacing"/>
        <w:rPr>
          <w:rFonts w:ascii="Franklin Gothic Book" w:hAnsi="Franklin Gothic Book" w:cs="Arial"/>
        </w:rPr>
      </w:pPr>
      <w:r w:rsidRPr="00BB2A4F">
        <w:rPr>
          <w:rFonts w:ascii="Franklin Gothic Book" w:hAnsi="Franklin Gothic Book" w:cs="Arial"/>
        </w:rPr>
        <w:t>Through my experience as a health and physical education professional, I have acquired leadership qualities that I feel can contribute</w:t>
      </w:r>
      <w:r w:rsidR="00BB2A4F" w:rsidRPr="00BB2A4F">
        <w:rPr>
          <w:rFonts w:ascii="Franklin Gothic Book" w:hAnsi="Franklin Gothic Book" w:cs="Arial"/>
        </w:rPr>
        <w:t xml:space="preserve"> to </w:t>
      </w:r>
      <w:r w:rsidRPr="00BB2A4F">
        <w:rPr>
          <w:rFonts w:ascii="Franklin Gothic Book" w:hAnsi="Franklin Gothic Book" w:cs="Arial"/>
        </w:rPr>
        <w:t>continue to grow our Southern District</w:t>
      </w:r>
      <w:r w:rsidR="00BB2A4F" w:rsidRPr="00BB2A4F">
        <w:rPr>
          <w:rFonts w:ascii="Franklin Gothic Book" w:hAnsi="Franklin Gothic Book" w:cs="Arial"/>
        </w:rPr>
        <w:t xml:space="preserve">.  I am an </w:t>
      </w:r>
      <w:r w:rsidR="00BB2A4F" w:rsidRPr="00BB2A4F">
        <w:rPr>
          <w:rFonts w:ascii="Franklin Gothic Book" w:hAnsi="Franklin Gothic Book" w:cs="Arial"/>
          <w:b/>
        </w:rPr>
        <w:t xml:space="preserve">advocate </w:t>
      </w:r>
      <w:r w:rsidR="00BB2A4F" w:rsidRPr="00BB2A4F">
        <w:rPr>
          <w:rFonts w:ascii="Franklin Gothic Book" w:hAnsi="Franklin Gothic Book" w:cs="Arial"/>
        </w:rPr>
        <w:t xml:space="preserve">for our profession.  I have advocated for funding through Title IV to fund quality health and physical education programs in our school district.  </w:t>
      </w:r>
      <w:r w:rsidR="00BB2A4F">
        <w:rPr>
          <w:rFonts w:ascii="Franklin Gothic Book" w:hAnsi="Franklin Gothic Book" w:cs="Arial"/>
        </w:rPr>
        <w:t>I would like to provide our professionals with strategies to assess needs and create the ask for funds.</w:t>
      </w:r>
    </w:p>
    <w:p w14:paraId="47B82FD7" w14:textId="77777777" w:rsidR="00BB2A4F" w:rsidRDefault="00BB2A4F" w:rsidP="00BB2A4F">
      <w:pPr>
        <w:pStyle w:val="NoSpacing"/>
        <w:rPr>
          <w:rFonts w:ascii="Franklin Gothic Book" w:hAnsi="Franklin Gothic Book" w:cs="Arial"/>
        </w:rPr>
      </w:pPr>
    </w:p>
    <w:p w14:paraId="00102579" w14:textId="712F650F" w:rsidR="00BB2A4F" w:rsidRDefault="00BB2A4F" w:rsidP="00BB2A4F">
      <w:pPr>
        <w:pStyle w:val="NoSpacing"/>
        <w:rPr>
          <w:rFonts w:ascii="Franklin Gothic Book" w:hAnsi="Franklin Gothic Book" w:cs="Arial"/>
        </w:rPr>
      </w:pPr>
      <w:r>
        <w:rPr>
          <w:rFonts w:ascii="Franklin Gothic Book" w:hAnsi="Franklin Gothic Book" w:cs="Arial"/>
        </w:rPr>
        <w:t xml:space="preserve">I am an </w:t>
      </w:r>
      <w:r>
        <w:rPr>
          <w:rFonts w:ascii="Franklin Gothic Book" w:hAnsi="Franklin Gothic Book" w:cs="Arial"/>
          <w:b/>
        </w:rPr>
        <w:t>innovative thinker</w:t>
      </w:r>
      <w:r>
        <w:rPr>
          <w:rFonts w:ascii="Franklin Gothic Book" w:hAnsi="Franklin Gothic Book" w:cs="Arial"/>
        </w:rPr>
        <w:t>.  I like to think outside of the box.  Within reason, I am not afraid to try new things.  I also enjoy bouncing ideas with other professionals</w:t>
      </w:r>
      <w:r w:rsidR="00387644">
        <w:rPr>
          <w:rFonts w:ascii="Franklin Gothic Book" w:hAnsi="Franklin Gothic Book" w:cs="Arial"/>
        </w:rPr>
        <w:t xml:space="preserve"> to help grow membership as well as grow the profession</w:t>
      </w:r>
      <w:r>
        <w:rPr>
          <w:rFonts w:ascii="Franklin Gothic Book" w:hAnsi="Franklin Gothic Book" w:cs="Arial"/>
        </w:rPr>
        <w:t xml:space="preserve">.  </w:t>
      </w:r>
    </w:p>
    <w:p w14:paraId="4244E1AB" w14:textId="77777777" w:rsidR="00387644" w:rsidRDefault="00387644" w:rsidP="00BB2A4F">
      <w:pPr>
        <w:pStyle w:val="NoSpacing"/>
        <w:rPr>
          <w:rFonts w:ascii="Franklin Gothic Book" w:hAnsi="Franklin Gothic Book" w:cs="Arial"/>
        </w:rPr>
      </w:pPr>
    </w:p>
    <w:p w14:paraId="3B557150" w14:textId="729F022D" w:rsidR="00131A0D" w:rsidRPr="00387644" w:rsidRDefault="00387644" w:rsidP="00387644">
      <w:pPr>
        <w:pStyle w:val="NoSpacing"/>
        <w:rPr>
          <w:rFonts w:ascii="Franklin Gothic Book" w:hAnsi="Franklin Gothic Book" w:cs="Arial"/>
          <w:b/>
          <w:i/>
          <w:color w:val="000000"/>
        </w:rPr>
      </w:pPr>
      <w:r>
        <w:rPr>
          <w:rFonts w:ascii="Franklin Gothic Book" w:hAnsi="Franklin Gothic Book" w:cs="Arial"/>
        </w:rPr>
        <w:t xml:space="preserve">Lastly, I feel that I am </w:t>
      </w:r>
      <w:r>
        <w:rPr>
          <w:rFonts w:ascii="Franklin Gothic Book" w:hAnsi="Franklin Gothic Book" w:cs="Arial"/>
          <w:b/>
        </w:rPr>
        <w:t>passionate and hardworking.</w:t>
      </w:r>
      <w:r>
        <w:rPr>
          <w:rFonts w:ascii="Franklin Gothic Book" w:hAnsi="Franklin Gothic Book" w:cs="Arial"/>
        </w:rPr>
        <w:t xml:space="preserve">  I strive to go above and beyond in everything that I do.  When provided a task, I put my heart in soul into it and enjoy collaborating with others to achieve the overall goal and vision of the organization.</w:t>
      </w:r>
    </w:p>
    <w:sectPr w:rsidR="00131A0D" w:rsidRPr="00387644" w:rsidSect="00EE0E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62B38"/>
    <w:multiLevelType w:val="hybridMultilevel"/>
    <w:tmpl w:val="6C14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25C64"/>
    <w:multiLevelType w:val="hybridMultilevel"/>
    <w:tmpl w:val="86E47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1F"/>
    <w:rsid w:val="00026A43"/>
    <w:rsid w:val="00030B97"/>
    <w:rsid w:val="00044C1F"/>
    <w:rsid w:val="00052D4C"/>
    <w:rsid w:val="000E67A3"/>
    <w:rsid w:val="000F5E66"/>
    <w:rsid w:val="000F7F01"/>
    <w:rsid w:val="00131A0D"/>
    <w:rsid w:val="001346B7"/>
    <w:rsid w:val="00257ADE"/>
    <w:rsid w:val="00313703"/>
    <w:rsid w:val="00320604"/>
    <w:rsid w:val="00376B48"/>
    <w:rsid w:val="00387644"/>
    <w:rsid w:val="00391B1C"/>
    <w:rsid w:val="00423D2A"/>
    <w:rsid w:val="0043513E"/>
    <w:rsid w:val="004B5EFF"/>
    <w:rsid w:val="00532C37"/>
    <w:rsid w:val="0056519E"/>
    <w:rsid w:val="005E5BF2"/>
    <w:rsid w:val="00601645"/>
    <w:rsid w:val="00613CD8"/>
    <w:rsid w:val="00673F2D"/>
    <w:rsid w:val="006A61EB"/>
    <w:rsid w:val="006E18FC"/>
    <w:rsid w:val="007E2DA5"/>
    <w:rsid w:val="00803DC7"/>
    <w:rsid w:val="009618E2"/>
    <w:rsid w:val="00A06296"/>
    <w:rsid w:val="00A36180"/>
    <w:rsid w:val="00A7543A"/>
    <w:rsid w:val="00A76264"/>
    <w:rsid w:val="00B87E84"/>
    <w:rsid w:val="00BB2A4F"/>
    <w:rsid w:val="00C233DC"/>
    <w:rsid w:val="00D4545B"/>
    <w:rsid w:val="00DA408A"/>
    <w:rsid w:val="00DD5DE0"/>
    <w:rsid w:val="00EE0EA7"/>
    <w:rsid w:val="00F85236"/>
    <w:rsid w:val="00FC6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7B88D"/>
  <w15:docId w15:val="{9A8D2148-B225-4446-8F39-2146A807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180"/>
  </w:style>
  <w:style w:type="paragraph" w:styleId="Heading1">
    <w:name w:val="heading 1"/>
    <w:basedOn w:val="Normal"/>
    <w:next w:val="Normal"/>
    <w:link w:val="Heading1Char"/>
    <w:qFormat/>
    <w:rsid w:val="00F85236"/>
    <w:pPr>
      <w:keepNext/>
      <w:widowControl w:val="0"/>
      <w:autoSpaceDE w:val="0"/>
      <w:autoSpaceDN w:val="0"/>
      <w:adjustRightInd w:val="0"/>
      <w:jc w:val="center"/>
      <w:outlineLvl w:val="0"/>
    </w:pPr>
    <w:rPr>
      <w:rFonts w:ascii="Times New Roman" w:eastAsia="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C1F"/>
    <w:rPr>
      <w:rFonts w:ascii="Tahoma" w:hAnsi="Tahoma" w:cs="Tahoma"/>
      <w:sz w:val="16"/>
      <w:szCs w:val="16"/>
    </w:rPr>
  </w:style>
  <w:style w:type="character" w:customStyle="1" w:styleId="BalloonTextChar">
    <w:name w:val="Balloon Text Char"/>
    <w:basedOn w:val="DefaultParagraphFont"/>
    <w:link w:val="BalloonText"/>
    <w:uiPriority w:val="99"/>
    <w:semiHidden/>
    <w:rsid w:val="00044C1F"/>
    <w:rPr>
      <w:rFonts w:ascii="Tahoma" w:hAnsi="Tahoma" w:cs="Tahoma"/>
      <w:sz w:val="16"/>
      <w:szCs w:val="16"/>
    </w:rPr>
  </w:style>
  <w:style w:type="paragraph" w:styleId="ListParagraph">
    <w:name w:val="List Paragraph"/>
    <w:basedOn w:val="Normal"/>
    <w:uiPriority w:val="34"/>
    <w:qFormat/>
    <w:rsid w:val="00391B1C"/>
    <w:pPr>
      <w:ind w:left="720"/>
      <w:contextualSpacing/>
    </w:pPr>
  </w:style>
  <w:style w:type="character" w:customStyle="1" w:styleId="Heading1Char">
    <w:name w:val="Heading 1 Char"/>
    <w:basedOn w:val="DefaultParagraphFont"/>
    <w:link w:val="Heading1"/>
    <w:rsid w:val="00F85236"/>
    <w:rPr>
      <w:rFonts w:ascii="Times New Roman" w:eastAsia="Times New Roman" w:hAnsi="Times New Roman" w:cs="Times New Roman"/>
      <w:b/>
      <w:sz w:val="28"/>
    </w:rPr>
  </w:style>
  <w:style w:type="paragraph" w:styleId="NoSpacing">
    <w:name w:val="No Spacing"/>
    <w:uiPriority w:val="1"/>
    <w:qFormat/>
    <w:rsid w:val="00BB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Kulczycky</dc:creator>
  <cp:lastModifiedBy>Sims, Sandra K</cp:lastModifiedBy>
  <cp:revision>2</cp:revision>
  <cp:lastPrinted>2017-11-29T20:07:00Z</cp:lastPrinted>
  <dcterms:created xsi:type="dcterms:W3CDTF">2018-12-21T14:14:00Z</dcterms:created>
  <dcterms:modified xsi:type="dcterms:W3CDTF">2018-12-21T14:14:00Z</dcterms:modified>
</cp:coreProperties>
</file>